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DC" w:rsidRPr="00435BDC" w:rsidRDefault="00435BDC" w:rsidP="00435BDC">
      <w:pPr>
        <w:shd w:val="clear" w:color="auto" w:fill="FFFFFF"/>
        <w:spacing w:after="0" w:line="276" w:lineRule="auto"/>
        <w:jc w:val="center"/>
        <w:rPr>
          <w:rFonts w:ascii="Times New Roman" w:eastAsia="Times New Roman" w:hAnsi="Times New Roman" w:cs="Times New Roman"/>
          <w:color w:val="2F2F2F"/>
          <w:sz w:val="28"/>
          <w:szCs w:val="28"/>
        </w:rPr>
      </w:pPr>
      <w:r w:rsidRPr="00435BDC">
        <w:rPr>
          <w:rFonts w:ascii="Times New Roman" w:eastAsia="Times New Roman" w:hAnsi="Times New Roman" w:cs="Times New Roman"/>
          <w:b/>
          <w:bCs/>
          <w:color w:val="2F2F2F"/>
          <w:sz w:val="28"/>
          <w:szCs w:val="28"/>
        </w:rPr>
        <w:t>CỘNG HÒA XÃ HỘI CHỦ NGHĨA VIỆT NAM</w:t>
      </w:r>
    </w:p>
    <w:p w:rsidR="00435BDC" w:rsidRPr="00435BDC" w:rsidRDefault="00435BDC" w:rsidP="00435BDC">
      <w:pPr>
        <w:shd w:val="clear" w:color="auto" w:fill="FFFFFF"/>
        <w:spacing w:after="0" w:line="276" w:lineRule="auto"/>
        <w:jc w:val="center"/>
        <w:rPr>
          <w:rFonts w:ascii="Times New Roman" w:eastAsia="Times New Roman" w:hAnsi="Times New Roman" w:cs="Times New Roman"/>
          <w:color w:val="2F2F2F"/>
          <w:sz w:val="28"/>
          <w:szCs w:val="28"/>
        </w:rPr>
      </w:pPr>
      <w:r w:rsidRPr="00435BDC">
        <w:rPr>
          <w:rFonts w:ascii="Times New Roman" w:eastAsia="Times New Roman" w:hAnsi="Times New Roman" w:cs="Times New Roman"/>
          <w:b/>
          <w:bCs/>
          <w:color w:val="2F2F2F"/>
          <w:sz w:val="28"/>
          <w:szCs w:val="28"/>
        </w:rPr>
        <w:t>Độc lập – Tự do – Hạnh phúc</w:t>
      </w:r>
    </w:p>
    <w:p w:rsidR="00435BDC" w:rsidRPr="00435BDC" w:rsidRDefault="00435BDC" w:rsidP="00435BDC">
      <w:pPr>
        <w:shd w:val="clear" w:color="auto" w:fill="FFFFFF"/>
        <w:spacing w:after="0" w:line="276" w:lineRule="auto"/>
        <w:jc w:val="center"/>
        <w:rPr>
          <w:rFonts w:ascii="Times New Roman" w:eastAsia="Times New Roman" w:hAnsi="Times New Roman" w:cs="Times New Roman"/>
          <w:color w:val="2F2F2F"/>
          <w:sz w:val="28"/>
          <w:szCs w:val="28"/>
        </w:rPr>
      </w:pPr>
      <w:r w:rsidRPr="00435BDC">
        <w:rPr>
          <w:rFonts w:ascii="Times New Roman" w:eastAsia="Times New Roman" w:hAnsi="Times New Roman" w:cs="Times New Roman"/>
          <w:b/>
          <w:bCs/>
          <w:color w:val="2F2F2F"/>
          <w:sz w:val="28"/>
          <w:szCs w:val="28"/>
        </w:rPr>
        <w:t>—–o0o—–</w:t>
      </w:r>
    </w:p>
    <w:p w:rsidR="00435BDC" w:rsidRPr="00435BDC" w:rsidRDefault="00435BDC" w:rsidP="00435BDC">
      <w:pPr>
        <w:shd w:val="clear" w:color="auto" w:fill="FFFFFF"/>
        <w:spacing w:after="0" w:line="276" w:lineRule="auto"/>
        <w:jc w:val="right"/>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 ngày…. tháng…. năm……..</w:t>
      </w:r>
    </w:p>
    <w:p w:rsidR="00435BDC" w:rsidRPr="00435BDC" w:rsidRDefault="00435BDC" w:rsidP="00435BDC">
      <w:pPr>
        <w:shd w:val="clear" w:color="auto" w:fill="FFFFFF"/>
        <w:spacing w:before="100" w:beforeAutospacing="1" w:after="100" w:afterAutospacing="1" w:line="276" w:lineRule="auto"/>
        <w:jc w:val="center"/>
        <w:outlineLvl w:val="2"/>
        <w:rPr>
          <w:rFonts w:ascii="Times New Roman" w:eastAsia="Times New Roman" w:hAnsi="Times New Roman" w:cs="Times New Roman"/>
          <w:b/>
          <w:bCs/>
          <w:color w:val="060606"/>
          <w:sz w:val="28"/>
          <w:szCs w:val="28"/>
        </w:rPr>
      </w:pPr>
      <w:r w:rsidRPr="00435BDC">
        <w:rPr>
          <w:rFonts w:ascii="Times New Roman" w:eastAsia="Times New Roman" w:hAnsi="Times New Roman" w:cs="Times New Roman"/>
          <w:b/>
          <w:bCs/>
          <w:color w:val="060606"/>
          <w:sz w:val="28"/>
          <w:szCs w:val="28"/>
        </w:rPr>
        <w:t>ĐƠN TỐ CÁO ĐẢNG VIÊN NGOẠI TÌNH</w:t>
      </w:r>
    </w:p>
    <w:p w:rsidR="00435BDC" w:rsidRPr="00435BDC" w:rsidRDefault="00435BDC" w:rsidP="00435BDC">
      <w:pPr>
        <w:shd w:val="clear" w:color="auto" w:fill="FFFFFF"/>
        <w:spacing w:after="0" w:line="276" w:lineRule="auto"/>
        <w:jc w:val="center"/>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(V/v: Ông/Bà……….. có hành vi ngoại tình)</w:t>
      </w:r>
    </w:p>
    <w:p w:rsidR="00435BDC" w:rsidRPr="00435BDC" w:rsidRDefault="00435BDC" w:rsidP="00435BDC">
      <w:pPr>
        <w:shd w:val="clear" w:color="auto" w:fill="FFFFFF"/>
        <w:spacing w:after="0" w:line="276" w:lineRule="auto"/>
        <w:jc w:val="center"/>
        <w:rPr>
          <w:rFonts w:ascii="Times New Roman" w:eastAsia="Times New Roman" w:hAnsi="Times New Roman" w:cs="Times New Roman"/>
          <w:color w:val="2F2F2F"/>
          <w:sz w:val="28"/>
          <w:szCs w:val="28"/>
        </w:rPr>
      </w:pPr>
      <w:r w:rsidRPr="00435BDC">
        <w:rPr>
          <w:rFonts w:ascii="Times New Roman" w:eastAsia="Times New Roman" w:hAnsi="Times New Roman" w:cs="Times New Roman"/>
          <w:b/>
          <w:bCs/>
          <w:color w:val="2F2F2F"/>
          <w:sz w:val="28"/>
          <w:szCs w:val="28"/>
        </w:rPr>
        <w:t>Kính gửi: – Công an xã (phường, thị trấn)………….</w:t>
      </w:r>
    </w:p>
    <w:p w:rsidR="00435BDC" w:rsidRPr="00435BDC" w:rsidRDefault="00435BDC" w:rsidP="00435BDC">
      <w:pPr>
        <w:shd w:val="clear" w:color="auto" w:fill="FFFFFF"/>
        <w:spacing w:after="0" w:line="276" w:lineRule="auto"/>
        <w:jc w:val="center"/>
        <w:rPr>
          <w:rFonts w:ascii="Times New Roman" w:eastAsia="Times New Roman" w:hAnsi="Times New Roman" w:cs="Times New Roman"/>
          <w:color w:val="2F2F2F"/>
          <w:sz w:val="28"/>
          <w:szCs w:val="28"/>
        </w:rPr>
      </w:pPr>
      <w:r w:rsidRPr="00435BDC">
        <w:rPr>
          <w:rFonts w:ascii="Times New Roman" w:eastAsia="Times New Roman" w:hAnsi="Times New Roman" w:cs="Times New Roman"/>
          <w:b/>
          <w:bCs/>
          <w:color w:val="2F2F2F"/>
          <w:sz w:val="28"/>
          <w:szCs w:val="28"/>
        </w:rPr>
        <w:t>– Ông………………….. – Trưởng công an xã……………</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 Căn cứ Bộ luật hình sự năm 2015 được sửa đổi, bổ sung năm 2017.</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Tên tôi là:……………………..         Sinh năm:……….</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Chứng minh nhân dân số:………………….. do CA……….. cấp ngày…./…./……</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Địa chỉ thường trú:……………………………….</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Hiện đang cư trú tại:……………………………….</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Số điện thoại liên hệ:…………………</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Là:………………. (tư cách tố cáo, như vợ/chồng của người có hành vi ngoại tình) của:</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Anh/Chị:…………………………. Sinh năm:……….</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Chứng minh nhân dân số:………………….. do CA……….. cấp ngày…./…./……</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Địa chỉ thường trú:……………………………….</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Hiện đang cư trú tại:……………………………….</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Số điện thoại liên hệ:…………………</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Tôi xin trình bày với Quý cơ quan sự việc sau:</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(Trình bày về lý do bạn làm đơn, các sự việc, dấu hiệu dẫn tới việc bạn phát hiện người bị tố cáo có hành vi ngoại tình,… đặc biệt là hậu quả do việc người vi phạm có hành vi ngoại tình gây ra)</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Căn cứ </w:t>
      </w:r>
      <w:r w:rsidRPr="00435BDC">
        <w:rPr>
          <w:rFonts w:ascii="Times New Roman" w:eastAsia="Times New Roman" w:hAnsi="Times New Roman" w:cs="Times New Roman"/>
          <w:b/>
          <w:bCs/>
          <w:i/>
          <w:iCs/>
          <w:color w:val="2F2F2F"/>
          <w:sz w:val="28"/>
          <w:szCs w:val="28"/>
        </w:rPr>
        <w:t>Điều 182 Bộ luật hình sự năm 2015 được sửa đổi, bổ sung năm 2017</w:t>
      </w:r>
      <w:r w:rsidRPr="00435BDC">
        <w:rPr>
          <w:rFonts w:ascii="Times New Roman" w:eastAsia="Times New Roman" w:hAnsi="Times New Roman" w:cs="Times New Roman"/>
          <w:color w:val="2F2F2F"/>
          <w:sz w:val="28"/>
          <w:szCs w:val="28"/>
        </w:rPr>
        <w:t> quy định:</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w:t>
      </w:r>
      <w:r w:rsidRPr="00435BDC">
        <w:rPr>
          <w:rFonts w:ascii="Times New Roman" w:eastAsia="Times New Roman" w:hAnsi="Times New Roman" w:cs="Times New Roman"/>
          <w:b/>
          <w:bCs/>
          <w:i/>
          <w:iCs/>
          <w:color w:val="2F2F2F"/>
          <w:sz w:val="28"/>
          <w:szCs w:val="28"/>
        </w:rPr>
        <w:t>Điều 182. Tội vi phạm chế độ một vợ, một chồng</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lastRenderedPageBreak/>
        <w:t>1.Người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phạt cải tạo không giam giữ đến 01 năm hoặc phạt tù từ 03 tháng đến 01 năm:</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a)Làm cho quan hệ hôn nhân của một hoặc hai bên dẫn đến ly hôn;</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b)Đã bị xử phạt vi phạm hành chính về hành vi này mà còn vi phạm.</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2.Phạm tội thuộc một trong các trường hợp sau đây, thì bị phạt tù từ 06 tháng đến 03 năm:</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a)Làm cho vợ, chồng hoặc con của một trong hai bên tự sát;</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b)Đã có quyết định của Tòa án hủy việc kết hôn hoặc buộc phải chấm dứt việc chung sống như vợ chồng trái với chế độ một vợ, một chồng mà vẫn duy trì quan hệ đó.</w:t>
      </w:r>
      <w:r w:rsidRPr="00435BDC">
        <w:rPr>
          <w:rFonts w:ascii="Times New Roman" w:eastAsia="Times New Roman" w:hAnsi="Times New Roman" w:cs="Times New Roman"/>
          <w:b/>
          <w:bCs/>
          <w:i/>
          <w:iCs/>
          <w:color w:val="2F2F2F"/>
          <w:sz w:val="28"/>
          <w:szCs w:val="28"/>
        </w:rPr>
        <w:t>”</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Theo quy định trên, tôi nhận thấy, hành vi……………… của Anh/Chị…………………. Đã vi phạm quy định tại </w:t>
      </w:r>
      <w:r w:rsidRPr="00435BDC">
        <w:rPr>
          <w:rFonts w:ascii="Times New Roman" w:eastAsia="Times New Roman" w:hAnsi="Times New Roman" w:cs="Times New Roman"/>
          <w:b/>
          <w:bCs/>
          <w:i/>
          <w:iCs/>
          <w:color w:val="2F2F2F"/>
          <w:sz w:val="28"/>
          <w:szCs w:val="28"/>
        </w:rPr>
        <w:t>Khoản 1 Điều 182 Bộ luật hình sự năm 2015 được sửa đổi, bổ sung năm 2017</w:t>
      </w:r>
      <w:r w:rsidRPr="00435BDC">
        <w:rPr>
          <w:rFonts w:ascii="Times New Roman" w:eastAsia="Times New Roman" w:hAnsi="Times New Roman" w:cs="Times New Roman"/>
          <w:color w:val="2F2F2F"/>
          <w:sz w:val="28"/>
          <w:szCs w:val="28"/>
        </w:rPr>
        <w:t>.</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Do vậy, tôi làm đơn này kính yêu cầu Quý cơ quan xem xét, tiến hành điều tra, xác minh và:</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1./…..</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2./….. (Đưa ra những yêu cầu của bạn đối với kết quả xử lý người có hành vi vi phạm)</w:t>
      </w:r>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Tôi xin cam đoan những thông tin mà mình đã nêu trên là đúng sự thật. Kính mong Quý cơ quan giải quyết yêu cầu trên của tôi theo quy định của pháp luật.</w:t>
      </w:r>
      <w:bookmarkStart w:id="0" w:name="_GoBack"/>
      <w:bookmarkEnd w:id="0"/>
    </w:p>
    <w:p w:rsidR="00435BDC" w:rsidRPr="00435BDC" w:rsidRDefault="00435BDC" w:rsidP="00435BDC">
      <w:pPr>
        <w:shd w:val="clear" w:color="auto" w:fill="FFFFFF"/>
        <w:spacing w:after="0" w:line="276" w:lineRule="auto"/>
        <w:jc w:val="both"/>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Tôi xin trân thành cảm ơn!</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7500"/>
        <w:gridCol w:w="7500"/>
      </w:tblGrid>
      <w:tr w:rsidR="00435BDC" w:rsidRPr="00435BDC" w:rsidTr="00435BDC">
        <w:tc>
          <w:tcPr>
            <w:tcW w:w="5985" w:type="dxa"/>
            <w:shd w:val="clear" w:color="auto" w:fill="FFFFFF"/>
            <w:tcMar>
              <w:top w:w="150" w:type="dxa"/>
              <w:left w:w="150" w:type="dxa"/>
              <w:bottom w:w="0" w:type="dxa"/>
              <w:right w:w="150" w:type="dxa"/>
            </w:tcMar>
            <w:vAlign w:val="center"/>
            <w:hideMark/>
          </w:tcPr>
          <w:p w:rsidR="00435BDC" w:rsidRPr="00435BDC" w:rsidRDefault="00435BDC" w:rsidP="00435BDC">
            <w:pPr>
              <w:spacing w:after="360" w:line="276" w:lineRule="auto"/>
              <w:rPr>
                <w:rFonts w:ascii="Times New Roman" w:eastAsia="Times New Roman" w:hAnsi="Times New Roman" w:cs="Times New Roman"/>
                <w:color w:val="2F2F2F"/>
                <w:sz w:val="28"/>
                <w:szCs w:val="28"/>
              </w:rPr>
            </w:pPr>
            <w:r w:rsidRPr="00435BDC">
              <w:rPr>
                <w:rFonts w:ascii="Times New Roman" w:eastAsia="Times New Roman" w:hAnsi="Times New Roman" w:cs="Times New Roman"/>
                <w:color w:val="2F2F2F"/>
                <w:sz w:val="28"/>
                <w:szCs w:val="28"/>
              </w:rPr>
              <w:t> </w:t>
            </w:r>
          </w:p>
        </w:tc>
        <w:tc>
          <w:tcPr>
            <w:tcW w:w="5985" w:type="dxa"/>
            <w:shd w:val="clear" w:color="auto" w:fill="FFFFFF"/>
            <w:tcMar>
              <w:top w:w="150" w:type="dxa"/>
              <w:left w:w="150" w:type="dxa"/>
              <w:bottom w:w="0" w:type="dxa"/>
              <w:right w:w="150" w:type="dxa"/>
            </w:tcMar>
            <w:vAlign w:val="center"/>
            <w:hideMark/>
          </w:tcPr>
          <w:p w:rsidR="00435BDC" w:rsidRDefault="00435BDC" w:rsidP="00435BDC">
            <w:pPr>
              <w:spacing w:after="0" w:line="276" w:lineRule="auto"/>
              <w:rPr>
                <w:rFonts w:ascii="Times New Roman" w:eastAsia="Times New Roman" w:hAnsi="Times New Roman" w:cs="Times New Roman"/>
                <w:color w:val="2F2F2F"/>
                <w:sz w:val="28"/>
                <w:szCs w:val="28"/>
              </w:rPr>
            </w:pPr>
            <w:r w:rsidRPr="00435BDC">
              <w:rPr>
                <w:rFonts w:ascii="Times New Roman" w:eastAsia="Times New Roman" w:hAnsi="Times New Roman" w:cs="Times New Roman"/>
                <w:b/>
                <w:bCs/>
                <w:color w:val="2F2F2F"/>
                <w:sz w:val="28"/>
                <w:szCs w:val="28"/>
              </w:rPr>
              <w:t>Người làm đơn</w:t>
            </w:r>
          </w:p>
          <w:p w:rsidR="00435BDC" w:rsidRPr="00435BDC" w:rsidRDefault="00435BDC" w:rsidP="00435BDC">
            <w:pPr>
              <w:spacing w:after="0" w:line="276" w:lineRule="auto"/>
              <w:rPr>
                <w:rFonts w:ascii="Times New Roman" w:eastAsia="Times New Roman" w:hAnsi="Times New Roman" w:cs="Times New Roman"/>
                <w:color w:val="2F2F2F"/>
                <w:sz w:val="28"/>
                <w:szCs w:val="28"/>
              </w:rPr>
            </w:pPr>
            <w:r w:rsidRPr="00435BDC">
              <w:rPr>
                <w:rFonts w:ascii="Times New Roman" w:eastAsia="Times New Roman" w:hAnsi="Times New Roman" w:cs="Times New Roman"/>
                <w:i/>
                <w:iCs/>
                <w:color w:val="2F2F2F"/>
                <w:sz w:val="28"/>
                <w:szCs w:val="28"/>
              </w:rPr>
              <w:t>(Ký và ghi rõ họ tên)</w:t>
            </w:r>
          </w:p>
        </w:tc>
      </w:tr>
    </w:tbl>
    <w:p w:rsidR="00050D7B" w:rsidRPr="00435BDC" w:rsidRDefault="00050D7B" w:rsidP="00435BDC">
      <w:pPr>
        <w:spacing w:line="276" w:lineRule="auto"/>
        <w:rPr>
          <w:rFonts w:ascii="Times New Roman" w:hAnsi="Times New Roman" w:cs="Times New Roman"/>
          <w:sz w:val="28"/>
          <w:szCs w:val="28"/>
        </w:rPr>
      </w:pPr>
    </w:p>
    <w:sectPr w:rsidR="00050D7B" w:rsidRPr="00435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DC"/>
    <w:rsid w:val="00050D7B"/>
    <w:rsid w:val="0043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129A6-38D5-46FE-8007-5F43ECCF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5B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B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5B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BDC"/>
    <w:rPr>
      <w:b/>
      <w:bCs/>
    </w:rPr>
  </w:style>
  <w:style w:type="character" w:styleId="Emphasis">
    <w:name w:val="Emphasis"/>
    <w:basedOn w:val="DefaultParagraphFont"/>
    <w:uiPriority w:val="20"/>
    <w:qFormat/>
    <w:rsid w:val="00435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2022-11-22T06:02:00Z</dcterms:created>
  <dcterms:modified xsi:type="dcterms:W3CDTF">2022-11-22T06:05:00Z</dcterms:modified>
</cp:coreProperties>
</file>